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32" w:rsidRDefault="00F46236" w:rsidP="00F46236">
      <w:pPr>
        <w:pStyle w:val="NormalWeb"/>
        <w:jc w:val="both"/>
        <w:rPr>
          <w:lang w:val="it-IT"/>
        </w:rPr>
      </w:pPr>
      <w:r w:rsidRPr="00F46236">
        <w:rPr>
          <w:i/>
          <w:lang w:val="it-IT"/>
        </w:rPr>
        <w:t>“La realtà dei controlli ambientali e sanitari è più grave rispetto a ciò che passa nel mainstream media</w:t>
      </w:r>
      <w:r w:rsidR="00236AA7">
        <w:rPr>
          <w:i/>
          <w:lang w:val="it-IT"/>
        </w:rPr>
        <w:t>tico. Tuttavia investire nella Citizen S</w:t>
      </w:r>
      <w:r w:rsidRPr="00F46236">
        <w:rPr>
          <w:i/>
          <w:lang w:val="it-IT"/>
        </w:rPr>
        <w:t>cience permette di avere controlli più liberi e puntuali, e soprattutto fornire testimoni competenti ed informati ai vari corpi sociali che vogliono studiare i conflitti ambientali i</w:t>
      </w:r>
      <w:r>
        <w:rPr>
          <w:i/>
          <w:lang w:val="it-IT"/>
        </w:rPr>
        <w:t>n maniera approfondita e terza” -</w:t>
      </w:r>
      <w:r w:rsidRPr="00F46236">
        <w:rPr>
          <w:lang w:val="it-IT"/>
        </w:rPr>
        <w:t xml:space="preserve"> Giorgio Santoriello</w:t>
      </w:r>
    </w:p>
    <w:p w:rsidR="00F46236" w:rsidRDefault="00236AA7" w:rsidP="00E91DE9">
      <w:pPr>
        <w:pStyle w:val="NormalWeb"/>
        <w:tabs>
          <w:tab w:val="left" w:pos="3952"/>
        </w:tabs>
        <w:spacing w:after="0" w:afterAutospacing="0"/>
        <w:jc w:val="center"/>
        <w:rPr>
          <w:b/>
          <w:sz w:val="44"/>
          <w:szCs w:val="44"/>
          <w:lang w:val="it-IT"/>
        </w:rPr>
      </w:pPr>
      <w:r w:rsidRPr="00F46236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4310380" cy="4546600"/>
            <wp:effectExtent l="0" t="0" r="0" b="6350"/>
            <wp:wrapSquare wrapText="bothSides"/>
            <wp:docPr id="2" name="Picture 2" descr="C:\Users\bertisum\surfdrive\PHD TILT ABERTISUMAN\OPPORTUNITY\JRC Link\VISITS FOLDER\JAN FEB COST VISIT\Events during COST\copertina-libr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tisum\surfdrive\PHD TILT ABERTISUMAN\OPPORTUNITY\JRC Link\VISITS FOLDER\JAN FEB COST VISIT\Events during COST\copertina-libro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DE9" w:rsidRPr="00E91DE9" w:rsidRDefault="00E91DE9" w:rsidP="00E91DE9">
      <w:pPr>
        <w:pStyle w:val="NormalWeb"/>
        <w:tabs>
          <w:tab w:val="left" w:pos="3952"/>
        </w:tabs>
        <w:spacing w:after="0" w:afterAutospacing="0"/>
        <w:jc w:val="center"/>
        <w:rPr>
          <w:b/>
          <w:sz w:val="44"/>
          <w:szCs w:val="44"/>
          <w:lang w:val="it-IT"/>
        </w:rPr>
      </w:pPr>
      <w:r w:rsidRPr="00E91DE9">
        <w:rPr>
          <w:b/>
          <w:sz w:val="44"/>
          <w:szCs w:val="44"/>
          <w:lang w:val="it-IT"/>
        </w:rPr>
        <w:t>February 13, 2020</w:t>
      </w:r>
    </w:p>
    <w:p w:rsidR="00272032" w:rsidRPr="00E91DE9" w:rsidRDefault="00E91DE9" w:rsidP="00E91DE9">
      <w:pPr>
        <w:pStyle w:val="NormalWeb"/>
        <w:tabs>
          <w:tab w:val="left" w:pos="3952"/>
        </w:tabs>
        <w:spacing w:after="0" w:afterAutospacing="0"/>
        <w:jc w:val="center"/>
        <w:rPr>
          <w:sz w:val="36"/>
          <w:szCs w:val="36"/>
          <w:lang w:val="it-IT"/>
        </w:rPr>
      </w:pPr>
      <w:r w:rsidRPr="00E91DE9">
        <w:rPr>
          <w:sz w:val="36"/>
          <w:szCs w:val="36"/>
          <w:lang w:val="it-IT"/>
        </w:rPr>
        <w:t>h 18:00-19:30</w:t>
      </w:r>
    </w:p>
    <w:p w:rsidR="00272032" w:rsidRDefault="00272032" w:rsidP="00E91DE9">
      <w:pPr>
        <w:pStyle w:val="NormalWeb"/>
        <w:tabs>
          <w:tab w:val="left" w:pos="3952"/>
        </w:tabs>
        <w:spacing w:before="0" w:beforeAutospacing="0" w:after="0" w:afterAutospacing="0"/>
        <w:jc w:val="center"/>
        <w:rPr>
          <w:sz w:val="36"/>
          <w:szCs w:val="36"/>
          <w:lang w:val="it-IT"/>
        </w:rPr>
      </w:pPr>
      <w:r w:rsidRPr="00E91DE9">
        <w:rPr>
          <w:sz w:val="36"/>
          <w:szCs w:val="36"/>
          <w:lang w:val="it-IT"/>
        </w:rPr>
        <w:t xml:space="preserve">Room: 1302 </w:t>
      </w:r>
      <w:r w:rsidR="00E91DE9" w:rsidRPr="00E91DE9">
        <w:rPr>
          <w:sz w:val="36"/>
          <w:szCs w:val="36"/>
          <w:lang w:val="it-IT"/>
        </w:rPr>
        <w:t xml:space="preserve">- </w:t>
      </w:r>
      <w:r w:rsidRPr="00E91DE9">
        <w:rPr>
          <w:sz w:val="36"/>
          <w:szCs w:val="36"/>
          <w:lang w:val="it-IT"/>
        </w:rPr>
        <w:t>Building: 101</w:t>
      </w:r>
    </w:p>
    <w:p w:rsidR="00F46236" w:rsidRPr="00E91DE9" w:rsidRDefault="00F46236" w:rsidP="00E91DE9">
      <w:pPr>
        <w:pStyle w:val="NormalWeb"/>
        <w:tabs>
          <w:tab w:val="left" w:pos="3952"/>
        </w:tabs>
        <w:spacing w:before="0" w:beforeAutospacing="0" w:after="0" w:afterAutospacing="0"/>
        <w:jc w:val="center"/>
        <w:rPr>
          <w:sz w:val="36"/>
          <w:szCs w:val="36"/>
          <w:lang w:val="it-IT"/>
        </w:rPr>
      </w:pPr>
    </w:p>
    <w:p w:rsidR="000D4732" w:rsidRDefault="000D4732" w:rsidP="00F46236">
      <w:pPr>
        <w:pStyle w:val="NormalWeb"/>
        <w:jc w:val="both"/>
        <w:rPr>
          <w:lang w:val="it-IT"/>
        </w:rPr>
      </w:pPr>
      <w:r w:rsidRPr="000D4732">
        <w:rPr>
          <w:lang w:val="it-IT"/>
        </w:rPr>
        <w:t>“</w:t>
      </w:r>
      <w:r>
        <w:rPr>
          <w:lang w:val="it-IT"/>
        </w:rPr>
        <w:t>Colonia Basilicata” è un libro d’inchiesta che</w:t>
      </w:r>
      <w:r w:rsidRPr="000D4732">
        <w:rPr>
          <w:lang w:val="it-IT"/>
        </w:rPr>
        <w:t xml:space="preserve"> </w:t>
      </w:r>
      <w:r>
        <w:rPr>
          <w:lang w:val="it-IT"/>
        </w:rPr>
        <w:t>racchiude</w:t>
      </w:r>
      <w:r w:rsidRPr="000D4732">
        <w:rPr>
          <w:lang w:val="it-IT"/>
        </w:rPr>
        <w:t xml:space="preserve"> i dati e le foto</w:t>
      </w:r>
      <w:r>
        <w:rPr>
          <w:lang w:val="it-IT"/>
        </w:rPr>
        <w:t xml:space="preserve"> sul </w:t>
      </w:r>
      <w:r w:rsidRPr="000D4732">
        <w:rPr>
          <w:lang w:val="it-IT"/>
        </w:rPr>
        <w:t xml:space="preserve">disastro ambientale </w:t>
      </w:r>
      <w:r>
        <w:rPr>
          <w:lang w:val="it-IT"/>
        </w:rPr>
        <w:t>della Val d’Agri, Basilicata, causato dall’estrazione petrolifera. Il libro testimonia l’insostenibilità dell’</w:t>
      </w:r>
      <w:r w:rsidR="00272032" w:rsidRPr="00272032">
        <w:rPr>
          <w:lang w:val="it-IT"/>
        </w:rPr>
        <w:t>estrazione dei combustibili fossili in contesti antropizzati e di</w:t>
      </w:r>
      <w:r>
        <w:rPr>
          <w:lang w:val="it-IT"/>
        </w:rPr>
        <w:t xml:space="preserve"> alto</w:t>
      </w:r>
      <w:r w:rsidR="00272032" w:rsidRPr="00272032">
        <w:rPr>
          <w:lang w:val="it-IT"/>
        </w:rPr>
        <w:t xml:space="preserve"> pregio naturalistico, </w:t>
      </w:r>
      <w:r>
        <w:rPr>
          <w:lang w:val="it-IT"/>
        </w:rPr>
        <w:t xml:space="preserve">parla di </w:t>
      </w:r>
      <w:r w:rsidR="00272032" w:rsidRPr="00272032">
        <w:rPr>
          <w:lang w:val="it-IT"/>
        </w:rPr>
        <w:t xml:space="preserve">un dramma che i mass media </w:t>
      </w:r>
      <w:r>
        <w:rPr>
          <w:lang w:val="it-IT"/>
        </w:rPr>
        <w:t xml:space="preserve">spesso </w:t>
      </w:r>
      <w:r w:rsidR="00272032" w:rsidRPr="00272032">
        <w:rPr>
          <w:lang w:val="it-IT"/>
        </w:rPr>
        <w:t>ignorano o sminuiscono.</w:t>
      </w:r>
      <w:r>
        <w:rPr>
          <w:lang w:val="it-IT"/>
        </w:rPr>
        <w:t xml:space="preserve"> Santoriello, autore del libro, ci racconterà del dramma ambientale lucano e dell’iniziativa “Analizziamo la Basilicata” attraverso la quale da anni </w:t>
      </w:r>
      <w:r w:rsidRPr="000D4732">
        <w:rPr>
          <w:i/>
          <w:lang w:val="it-IT"/>
        </w:rPr>
        <w:t>cittadini sentinella</w:t>
      </w:r>
      <w:r>
        <w:rPr>
          <w:lang w:val="it-IT"/>
        </w:rPr>
        <w:t xml:space="preserve"> monitorano la regione.</w:t>
      </w:r>
    </w:p>
    <w:p w:rsidR="00F46236" w:rsidRDefault="00F46236" w:rsidP="00272032">
      <w:pPr>
        <w:pStyle w:val="NormalWeb"/>
        <w:rPr>
          <w:lang w:val="it-IT"/>
        </w:rPr>
      </w:pPr>
      <w:r>
        <w:rPr>
          <w:lang w:val="it-IT"/>
        </w:rPr>
        <w:t>La presentazione sarà in Italiano ma interventi in Inglese saranno facilitati</w:t>
      </w:r>
      <w:r w:rsidR="00236AA7">
        <w:rPr>
          <w:lang w:val="it-IT"/>
        </w:rPr>
        <w:t>.</w:t>
      </w:r>
    </w:p>
    <w:p w:rsidR="00F46236" w:rsidRPr="00F46236" w:rsidRDefault="00F46236" w:rsidP="00272032">
      <w:pPr>
        <w:pStyle w:val="NormalWeb"/>
      </w:pPr>
      <w:r w:rsidRPr="00F46236">
        <w:t>Moderatrice: Anna Berti Suman</w:t>
      </w:r>
      <w:r>
        <w:t>, PhD researcher -</w:t>
      </w:r>
      <w:r w:rsidRPr="00F46236">
        <w:t xml:space="preserve"> TILT, The Netherlands</w:t>
      </w:r>
    </w:p>
    <w:p w:rsidR="00714926" w:rsidRDefault="00F46236" w:rsidP="00F46236">
      <w:pPr>
        <w:pStyle w:val="NormalWeb"/>
        <w:tabs>
          <w:tab w:val="right" w:pos="10204"/>
        </w:tabs>
        <w:rPr>
          <w:lang w:val="it-IT"/>
        </w:rPr>
      </w:pPr>
      <w:r>
        <w:rPr>
          <w:lang w:val="it-IT"/>
        </w:rPr>
        <w:t>Intervengono:</w:t>
      </w:r>
      <w:r w:rsidRPr="00F46236">
        <w:rPr>
          <w:lang w:val="it-IT"/>
        </w:rPr>
        <w:t xml:space="preserve"> </w:t>
      </w:r>
      <w:r>
        <w:rPr>
          <w:lang w:val="it-IT"/>
        </w:rPr>
        <w:t xml:space="preserve">Chrysi Tsinaraki, </w:t>
      </w:r>
      <w:r w:rsidRPr="00F46236">
        <w:rPr>
          <w:lang w:val="it-IT"/>
        </w:rPr>
        <w:t>Sve</w:t>
      </w:r>
      <w:r>
        <w:rPr>
          <w:lang w:val="it-IT"/>
        </w:rPr>
        <w:t xml:space="preserve">n Schade </w:t>
      </w:r>
      <w:r w:rsidR="00236AA7">
        <w:rPr>
          <w:lang w:val="it-IT"/>
        </w:rPr>
        <w:t>-</w:t>
      </w:r>
      <w:bookmarkStart w:id="0" w:name="_GoBack"/>
      <w:bookmarkEnd w:id="0"/>
      <w:r>
        <w:rPr>
          <w:lang w:val="it-IT"/>
        </w:rPr>
        <w:t xml:space="preserve"> JRC</w:t>
      </w:r>
      <w:r w:rsidR="00714926">
        <w:rPr>
          <w:lang w:val="it-IT"/>
        </w:rPr>
        <w:t xml:space="preserve">; </w:t>
      </w:r>
      <w:r w:rsidR="00714926" w:rsidRPr="00F46236">
        <w:rPr>
          <w:lang w:val="it-IT"/>
        </w:rPr>
        <w:t>Anna Berti Suman</w:t>
      </w:r>
    </w:p>
    <w:p w:rsidR="009934E2" w:rsidRPr="00F46236" w:rsidRDefault="00714926" w:rsidP="00F46236">
      <w:pPr>
        <w:pStyle w:val="NormalWeb"/>
        <w:tabs>
          <w:tab w:val="right" w:pos="10204"/>
        </w:tabs>
        <w:rPr>
          <w:sz w:val="20"/>
          <w:szCs w:val="20"/>
          <w:lang w:val="it-IT"/>
        </w:rPr>
      </w:pPr>
      <w:r>
        <w:rPr>
          <w:lang w:val="it-IT"/>
        </w:rPr>
        <w:t xml:space="preserve">Evento libero; gradita la registrazione tramite e-mail a: </w:t>
      </w:r>
      <w:hyperlink r:id="rId5" w:history="1">
        <w:r w:rsidRPr="00A62A9A">
          <w:rPr>
            <w:rStyle w:val="Hyperlink"/>
            <w:lang w:val="it-IT"/>
          </w:rPr>
          <w:t>anna.be</w:t>
        </w:r>
        <w:r w:rsidRPr="00A62A9A">
          <w:rPr>
            <w:rStyle w:val="Hyperlink"/>
            <w:lang w:val="it-IT"/>
          </w:rPr>
          <w:t>rtisuman@gmail.com</w:t>
        </w:r>
      </w:hyperlink>
      <w:r w:rsidR="00236AA7">
        <w:rPr>
          <w:lang w:val="it-IT"/>
        </w:rPr>
        <w:t>.</w:t>
      </w:r>
      <w:r w:rsidR="00F46236">
        <w:rPr>
          <w:lang w:val="it-IT"/>
        </w:rPr>
        <w:tab/>
      </w:r>
    </w:p>
    <w:sectPr w:rsidR="009934E2" w:rsidRPr="00F46236" w:rsidSect="00D71791">
      <w:type w:val="nextColumn"/>
      <w:pgSz w:w="11906" w:h="16838"/>
      <w:pgMar w:top="851" w:right="851" w:bottom="851" w:left="851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32"/>
    <w:rsid w:val="000057D7"/>
    <w:rsid w:val="000D4732"/>
    <w:rsid w:val="00236AA7"/>
    <w:rsid w:val="00272032"/>
    <w:rsid w:val="002A6E55"/>
    <w:rsid w:val="002C4428"/>
    <w:rsid w:val="00466368"/>
    <w:rsid w:val="004E494F"/>
    <w:rsid w:val="006233AE"/>
    <w:rsid w:val="007065AC"/>
    <w:rsid w:val="00714926"/>
    <w:rsid w:val="009934E2"/>
    <w:rsid w:val="009A7D7E"/>
    <w:rsid w:val="009C7962"/>
    <w:rsid w:val="00B101D5"/>
    <w:rsid w:val="00B1612B"/>
    <w:rsid w:val="00B2233C"/>
    <w:rsid w:val="00B75D94"/>
    <w:rsid w:val="00BC4D78"/>
    <w:rsid w:val="00D365D4"/>
    <w:rsid w:val="00D71791"/>
    <w:rsid w:val="00E01FD6"/>
    <w:rsid w:val="00E91DE9"/>
    <w:rsid w:val="00F1431A"/>
    <w:rsid w:val="00F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5D42"/>
  <w15:chartTrackingRefBased/>
  <w15:docId w15:val="{3C566BEB-DE59-42C8-AC52-ABEB8FEA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0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20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bertisum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Berti Suman</dc:creator>
  <cp:keywords/>
  <dc:description/>
  <cp:lastModifiedBy>Anna Berti Suman</cp:lastModifiedBy>
  <cp:revision>1</cp:revision>
  <dcterms:created xsi:type="dcterms:W3CDTF">2020-01-29T20:52:00Z</dcterms:created>
  <dcterms:modified xsi:type="dcterms:W3CDTF">2020-01-29T21:28:00Z</dcterms:modified>
</cp:coreProperties>
</file>